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9E02" w14:textId="59FA4E4A" w:rsidR="001238F2" w:rsidRDefault="001238F2"/>
    <w:p w14:paraId="5DB2AB3D" w14:textId="2A603893" w:rsidR="001238F2" w:rsidRDefault="001238F2"/>
    <w:p w14:paraId="48672B14" w14:textId="16B6F454" w:rsidR="001238F2" w:rsidRDefault="009F0738">
      <w:r>
        <w:rPr>
          <w:noProof/>
        </w:rPr>
        <w:drawing>
          <wp:inline distT="0" distB="0" distL="0" distR="0" wp14:anchorId="03C806DF" wp14:editId="557C962A">
            <wp:extent cx="5943600" cy="3468370"/>
            <wp:effectExtent l="0" t="0" r="0" b="0"/>
            <wp:docPr id="2" name="Picture 2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llage of images of cell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C1F3" w14:textId="64D4F9D3" w:rsidR="001238F2" w:rsidRDefault="001238F2">
      <w:r>
        <w:rPr>
          <w:rFonts w:asciiTheme="majorHAnsi" w:hAnsiTheme="majorHAnsi" w:cstheme="majorHAnsi"/>
          <w:b/>
          <w:bCs/>
        </w:rPr>
        <w:t>Supplementa</w:t>
      </w:r>
      <w:r w:rsidR="00D2713D">
        <w:rPr>
          <w:rFonts w:asciiTheme="majorHAnsi" w:hAnsiTheme="majorHAnsi" w:cstheme="majorHAnsi"/>
          <w:b/>
          <w:bCs/>
        </w:rPr>
        <w:t>ry</w:t>
      </w:r>
      <w:r>
        <w:rPr>
          <w:rFonts w:asciiTheme="majorHAnsi" w:hAnsiTheme="majorHAnsi" w:cstheme="majorHAnsi"/>
          <w:b/>
          <w:bCs/>
        </w:rPr>
        <w:t xml:space="preserve"> Fi</w:t>
      </w:r>
      <w:r w:rsidR="00D2713D">
        <w:rPr>
          <w:rFonts w:asciiTheme="majorHAnsi" w:hAnsiTheme="majorHAnsi" w:cstheme="majorHAnsi"/>
          <w:b/>
          <w:bCs/>
        </w:rPr>
        <w:t>l</w:t>
      </w:r>
      <w:r>
        <w:rPr>
          <w:rFonts w:asciiTheme="majorHAnsi" w:hAnsiTheme="majorHAnsi" w:cstheme="majorHAnsi"/>
          <w:b/>
          <w:bCs/>
        </w:rPr>
        <w:t xml:space="preserve">e 1: </w:t>
      </w:r>
      <w:r w:rsidRPr="009D447C">
        <w:rPr>
          <w:rFonts w:asciiTheme="majorHAnsi" w:hAnsiTheme="majorHAnsi" w:cstheme="majorHAnsi"/>
          <w:b/>
          <w:bCs/>
        </w:rPr>
        <w:t>GFP expression under a fluorescence microscope in wild</w:t>
      </w:r>
      <w:r>
        <w:rPr>
          <w:rFonts w:asciiTheme="majorHAnsi" w:hAnsiTheme="majorHAnsi" w:cstheme="majorHAnsi"/>
          <w:b/>
          <w:bCs/>
        </w:rPr>
        <w:t>-</w:t>
      </w:r>
      <w:r w:rsidRPr="009D447C">
        <w:rPr>
          <w:rFonts w:asciiTheme="majorHAnsi" w:hAnsiTheme="majorHAnsi" w:cstheme="majorHAnsi"/>
          <w:b/>
          <w:bCs/>
        </w:rPr>
        <w:t>type</w:t>
      </w:r>
      <w:r>
        <w:rPr>
          <w:rFonts w:asciiTheme="majorHAnsi" w:hAnsiTheme="majorHAnsi" w:cstheme="majorHAnsi"/>
          <w:b/>
          <w:bCs/>
        </w:rPr>
        <w:t xml:space="preserve"> (WT)</w:t>
      </w:r>
      <w:r w:rsidRPr="009D447C">
        <w:rPr>
          <w:rFonts w:asciiTheme="majorHAnsi" w:hAnsiTheme="majorHAnsi" w:cstheme="majorHAnsi"/>
          <w:b/>
          <w:bCs/>
        </w:rPr>
        <w:t xml:space="preserve"> </w:t>
      </w:r>
      <w:r w:rsidRPr="009D447C">
        <w:rPr>
          <w:rFonts w:asciiTheme="majorHAnsi" w:hAnsiTheme="majorHAnsi" w:cstheme="majorHAnsi"/>
          <w:b/>
          <w:bCs/>
          <w:i/>
          <w:iCs/>
        </w:rPr>
        <w:t xml:space="preserve">P. </w:t>
      </w:r>
      <w:proofErr w:type="spellStart"/>
      <w:r w:rsidRPr="009D447C">
        <w:rPr>
          <w:rFonts w:asciiTheme="majorHAnsi" w:hAnsiTheme="majorHAnsi" w:cstheme="majorHAnsi"/>
          <w:b/>
          <w:bCs/>
          <w:i/>
          <w:iCs/>
        </w:rPr>
        <w:t>capsici</w:t>
      </w:r>
      <w:proofErr w:type="spellEnd"/>
      <w:r w:rsidRPr="009D447C">
        <w:rPr>
          <w:rFonts w:asciiTheme="majorHAnsi" w:hAnsiTheme="majorHAnsi" w:cstheme="majorHAnsi"/>
          <w:b/>
          <w:bCs/>
        </w:rPr>
        <w:t xml:space="preserve"> and</w:t>
      </w:r>
      <w:r>
        <w:rPr>
          <w:rFonts w:asciiTheme="majorHAnsi" w:hAnsiTheme="majorHAnsi" w:cstheme="majorHAnsi"/>
          <w:b/>
          <w:bCs/>
        </w:rPr>
        <w:t xml:space="preserve"> </w:t>
      </w:r>
      <w:r w:rsidRPr="009D447C">
        <w:rPr>
          <w:rFonts w:asciiTheme="majorHAnsi" w:hAnsiTheme="majorHAnsi" w:cstheme="majorHAnsi"/>
          <w:b/>
          <w:bCs/>
        </w:rPr>
        <w:t xml:space="preserve">a representative transformant </w:t>
      </w:r>
      <w:r>
        <w:rPr>
          <w:rFonts w:asciiTheme="majorHAnsi" w:hAnsiTheme="majorHAnsi" w:cstheme="majorHAnsi"/>
          <w:b/>
          <w:bCs/>
        </w:rPr>
        <w:t>generated</w:t>
      </w:r>
      <w:r w:rsidRPr="009D447C"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  <w:b/>
          <w:bCs/>
        </w:rPr>
        <w:t>using</w:t>
      </w:r>
      <w:r w:rsidRPr="009D447C">
        <w:rPr>
          <w:rFonts w:asciiTheme="majorHAnsi" w:hAnsiTheme="majorHAnsi" w:cstheme="majorHAnsi"/>
          <w:b/>
          <w:bCs/>
        </w:rPr>
        <w:t xml:space="preserve"> </w:t>
      </w:r>
      <w:r w:rsidRPr="009E07C6">
        <w:rPr>
          <w:rFonts w:asciiTheme="majorHAnsi" w:hAnsiTheme="majorHAnsi" w:cstheme="majorHAnsi"/>
          <w:b/>
          <w:bCs/>
          <w:i/>
        </w:rPr>
        <w:t>A. tumefaciens</w:t>
      </w:r>
      <w:r w:rsidRPr="009E07C6">
        <w:rPr>
          <w:rFonts w:asciiTheme="majorHAnsi" w:hAnsiTheme="majorHAnsi" w:cstheme="majorHAnsi"/>
          <w:b/>
          <w:bCs/>
        </w:rPr>
        <w:t xml:space="preserve"> EHA105 expressing pCB301TOR-GFP</w:t>
      </w:r>
      <w:r w:rsidRPr="00677782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  <w:r w:rsidRPr="00677782">
        <w:rPr>
          <w:rFonts w:asciiTheme="majorHAnsi" w:hAnsiTheme="majorHAnsi" w:cstheme="majorHAnsi"/>
        </w:rPr>
        <w:t>Images were taken under both bright-field (BF) and GFP fluorescence channels.</w:t>
      </w:r>
    </w:p>
    <w:sectPr w:rsidR="00123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F2"/>
    <w:rsid w:val="00020F20"/>
    <w:rsid w:val="0002275E"/>
    <w:rsid w:val="00024EBC"/>
    <w:rsid w:val="0004060D"/>
    <w:rsid w:val="00047514"/>
    <w:rsid w:val="00050258"/>
    <w:rsid w:val="00052A63"/>
    <w:rsid w:val="0005625B"/>
    <w:rsid w:val="00061003"/>
    <w:rsid w:val="00066F1A"/>
    <w:rsid w:val="00077536"/>
    <w:rsid w:val="00092A3C"/>
    <w:rsid w:val="000C5AD1"/>
    <w:rsid w:val="000C6CDD"/>
    <w:rsid w:val="000D40D2"/>
    <w:rsid w:val="000D42EB"/>
    <w:rsid w:val="000D4771"/>
    <w:rsid w:val="000D4CF7"/>
    <w:rsid w:val="000D56B4"/>
    <w:rsid w:val="000D6FC5"/>
    <w:rsid w:val="000E10D1"/>
    <w:rsid w:val="000E22CA"/>
    <w:rsid w:val="000E520A"/>
    <w:rsid w:val="000E69EC"/>
    <w:rsid w:val="000F0801"/>
    <w:rsid w:val="000F32F0"/>
    <w:rsid w:val="00121E67"/>
    <w:rsid w:val="001238F2"/>
    <w:rsid w:val="001242F2"/>
    <w:rsid w:val="0012750E"/>
    <w:rsid w:val="00127AA4"/>
    <w:rsid w:val="00135831"/>
    <w:rsid w:val="00143587"/>
    <w:rsid w:val="00151183"/>
    <w:rsid w:val="0015592A"/>
    <w:rsid w:val="001631FB"/>
    <w:rsid w:val="00175D05"/>
    <w:rsid w:val="001824E6"/>
    <w:rsid w:val="00184663"/>
    <w:rsid w:val="001857CF"/>
    <w:rsid w:val="001B16EE"/>
    <w:rsid w:val="001B48CD"/>
    <w:rsid w:val="001C293C"/>
    <w:rsid w:val="001D0F51"/>
    <w:rsid w:val="001D4F6D"/>
    <w:rsid w:val="001E212F"/>
    <w:rsid w:val="001F1330"/>
    <w:rsid w:val="0020154C"/>
    <w:rsid w:val="00203B40"/>
    <w:rsid w:val="00211D82"/>
    <w:rsid w:val="002150D9"/>
    <w:rsid w:val="00223B20"/>
    <w:rsid w:val="00232D8B"/>
    <w:rsid w:val="00244986"/>
    <w:rsid w:val="00244D7E"/>
    <w:rsid w:val="00247F0B"/>
    <w:rsid w:val="00251C33"/>
    <w:rsid w:val="002625ED"/>
    <w:rsid w:val="002651E9"/>
    <w:rsid w:val="00265DF1"/>
    <w:rsid w:val="002727B6"/>
    <w:rsid w:val="002761F2"/>
    <w:rsid w:val="0027702C"/>
    <w:rsid w:val="00296760"/>
    <w:rsid w:val="002A1ABF"/>
    <w:rsid w:val="002B1640"/>
    <w:rsid w:val="002C1608"/>
    <w:rsid w:val="002C7171"/>
    <w:rsid w:val="002E0C9E"/>
    <w:rsid w:val="002F4DF6"/>
    <w:rsid w:val="002F6882"/>
    <w:rsid w:val="003008F7"/>
    <w:rsid w:val="003060BD"/>
    <w:rsid w:val="00306A28"/>
    <w:rsid w:val="00341956"/>
    <w:rsid w:val="0034273E"/>
    <w:rsid w:val="00347AC8"/>
    <w:rsid w:val="0038196C"/>
    <w:rsid w:val="0038443D"/>
    <w:rsid w:val="00385EFA"/>
    <w:rsid w:val="00390E58"/>
    <w:rsid w:val="00397112"/>
    <w:rsid w:val="0039791A"/>
    <w:rsid w:val="003A7A79"/>
    <w:rsid w:val="003C0107"/>
    <w:rsid w:val="003D587C"/>
    <w:rsid w:val="003E5391"/>
    <w:rsid w:val="003F152F"/>
    <w:rsid w:val="003F1BC6"/>
    <w:rsid w:val="004149B1"/>
    <w:rsid w:val="00440DE8"/>
    <w:rsid w:val="00443D17"/>
    <w:rsid w:val="00444C88"/>
    <w:rsid w:val="004535FA"/>
    <w:rsid w:val="00456BCA"/>
    <w:rsid w:val="00466179"/>
    <w:rsid w:val="004679D4"/>
    <w:rsid w:val="004706B1"/>
    <w:rsid w:val="0047538A"/>
    <w:rsid w:val="004933AC"/>
    <w:rsid w:val="004945C6"/>
    <w:rsid w:val="004A4713"/>
    <w:rsid w:val="004A47B1"/>
    <w:rsid w:val="004A5D4C"/>
    <w:rsid w:val="004B68E3"/>
    <w:rsid w:val="004D0094"/>
    <w:rsid w:val="004D1EFA"/>
    <w:rsid w:val="004E216C"/>
    <w:rsid w:val="00507C56"/>
    <w:rsid w:val="0051528A"/>
    <w:rsid w:val="005300EE"/>
    <w:rsid w:val="00537477"/>
    <w:rsid w:val="00540A9F"/>
    <w:rsid w:val="00542510"/>
    <w:rsid w:val="00551B90"/>
    <w:rsid w:val="00556B61"/>
    <w:rsid w:val="0056050B"/>
    <w:rsid w:val="00567B71"/>
    <w:rsid w:val="00582924"/>
    <w:rsid w:val="005A0460"/>
    <w:rsid w:val="005A0FEB"/>
    <w:rsid w:val="005A196F"/>
    <w:rsid w:val="005A5F02"/>
    <w:rsid w:val="005A683D"/>
    <w:rsid w:val="005B6FF9"/>
    <w:rsid w:val="005B78DD"/>
    <w:rsid w:val="005D0314"/>
    <w:rsid w:val="005D416D"/>
    <w:rsid w:val="005D42C9"/>
    <w:rsid w:val="005D7315"/>
    <w:rsid w:val="005E0F7D"/>
    <w:rsid w:val="005F09AE"/>
    <w:rsid w:val="005F2F5D"/>
    <w:rsid w:val="00600D99"/>
    <w:rsid w:val="00634629"/>
    <w:rsid w:val="006451CB"/>
    <w:rsid w:val="00651838"/>
    <w:rsid w:val="00655AC9"/>
    <w:rsid w:val="00657612"/>
    <w:rsid w:val="00671F70"/>
    <w:rsid w:val="00674527"/>
    <w:rsid w:val="006878F6"/>
    <w:rsid w:val="006A3D51"/>
    <w:rsid w:val="006A5A13"/>
    <w:rsid w:val="006B225F"/>
    <w:rsid w:val="006D34C6"/>
    <w:rsid w:val="006D53C7"/>
    <w:rsid w:val="006E13C9"/>
    <w:rsid w:val="006E2657"/>
    <w:rsid w:val="006E6DFA"/>
    <w:rsid w:val="0070200B"/>
    <w:rsid w:val="007122DD"/>
    <w:rsid w:val="00712C74"/>
    <w:rsid w:val="0071574F"/>
    <w:rsid w:val="00715EDD"/>
    <w:rsid w:val="00717125"/>
    <w:rsid w:val="007246DA"/>
    <w:rsid w:val="0072701F"/>
    <w:rsid w:val="00730A70"/>
    <w:rsid w:val="0074441C"/>
    <w:rsid w:val="0074794D"/>
    <w:rsid w:val="0075174A"/>
    <w:rsid w:val="00755D97"/>
    <w:rsid w:val="0076133F"/>
    <w:rsid w:val="00762916"/>
    <w:rsid w:val="0076569A"/>
    <w:rsid w:val="00765F9C"/>
    <w:rsid w:val="00781D7F"/>
    <w:rsid w:val="0078206D"/>
    <w:rsid w:val="00793AAC"/>
    <w:rsid w:val="007C16C2"/>
    <w:rsid w:val="007C5A40"/>
    <w:rsid w:val="007C7A33"/>
    <w:rsid w:val="007D2088"/>
    <w:rsid w:val="007D27DA"/>
    <w:rsid w:val="007D5631"/>
    <w:rsid w:val="00817B4D"/>
    <w:rsid w:val="00834ABE"/>
    <w:rsid w:val="00834C96"/>
    <w:rsid w:val="008418E5"/>
    <w:rsid w:val="00844B19"/>
    <w:rsid w:val="008503BC"/>
    <w:rsid w:val="00855F71"/>
    <w:rsid w:val="00856E20"/>
    <w:rsid w:val="008720CD"/>
    <w:rsid w:val="008773C3"/>
    <w:rsid w:val="00887C66"/>
    <w:rsid w:val="00896F5B"/>
    <w:rsid w:val="008972B5"/>
    <w:rsid w:val="008E30CA"/>
    <w:rsid w:val="008E3342"/>
    <w:rsid w:val="008E5EF0"/>
    <w:rsid w:val="009057F9"/>
    <w:rsid w:val="00910B88"/>
    <w:rsid w:val="009239A0"/>
    <w:rsid w:val="009257A0"/>
    <w:rsid w:val="00934F06"/>
    <w:rsid w:val="00936265"/>
    <w:rsid w:val="00941926"/>
    <w:rsid w:val="00942DD3"/>
    <w:rsid w:val="00945307"/>
    <w:rsid w:val="00947749"/>
    <w:rsid w:val="0096132A"/>
    <w:rsid w:val="00961467"/>
    <w:rsid w:val="0097035E"/>
    <w:rsid w:val="009841CC"/>
    <w:rsid w:val="00986897"/>
    <w:rsid w:val="009A1E41"/>
    <w:rsid w:val="009B0AB9"/>
    <w:rsid w:val="009B2A37"/>
    <w:rsid w:val="009B4AA8"/>
    <w:rsid w:val="009C7A85"/>
    <w:rsid w:val="009E7F3E"/>
    <w:rsid w:val="009F0738"/>
    <w:rsid w:val="00A00C81"/>
    <w:rsid w:val="00A103BC"/>
    <w:rsid w:val="00A15EC6"/>
    <w:rsid w:val="00A35814"/>
    <w:rsid w:val="00A377E2"/>
    <w:rsid w:val="00A710F2"/>
    <w:rsid w:val="00A77426"/>
    <w:rsid w:val="00A96E3A"/>
    <w:rsid w:val="00AB352D"/>
    <w:rsid w:val="00AC2627"/>
    <w:rsid w:val="00AD20A5"/>
    <w:rsid w:val="00AD2BBC"/>
    <w:rsid w:val="00AE1996"/>
    <w:rsid w:val="00AE3993"/>
    <w:rsid w:val="00AE6406"/>
    <w:rsid w:val="00AF0F9F"/>
    <w:rsid w:val="00AF5955"/>
    <w:rsid w:val="00B032A2"/>
    <w:rsid w:val="00B04AE9"/>
    <w:rsid w:val="00B15E24"/>
    <w:rsid w:val="00B16761"/>
    <w:rsid w:val="00B24B96"/>
    <w:rsid w:val="00B4147B"/>
    <w:rsid w:val="00B44AB0"/>
    <w:rsid w:val="00B54F30"/>
    <w:rsid w:val="00B613FB"/>
    <w:rsid w:val="00B77A58"/>
    <w:rsid w:val="00B85D64"/>
    <w:rsid w:val="00B86BF6"/>
    <w:rsid w:val="00B9169D"/>
    <w:rsid w:val="00BA7F39"/>
    <w:rsid w:val="00BB72C0"/>
    <w:rsid w:val="00BC61F3"/>
    <w:rsid w:val="00BC787B"/>
    <w:rsid w:val="00BF2A7E"/>
    <w:rsid w:val="00BF7B3B"/>
    <w:rsid w:val="00C04D59"/>
    <w:rsid w:val="00C266F3"/>
    <w:rsid w:val="00C272FE"/>
    <w:rsid w:val="00C50B54"/>
    <w:rsid w:val="00C546EE"/>
    <w:rsid w:val="00C6443B"/>
    <w:rsid w:val="00C75EDF"/>
    <w:rsid w:val="00C83133"/>
    <w:rsid w:val="00C911BA"/>
    <w:rsid w:val="00C91289"/>
    <w:rsid w:val="00C91325"/>
    <w:rsid w:val="00C91725"/>
    <w:rsid w:val="00C97745"/>
    <w:rsid w:val="00CA0891"/>
    <w:rsid w:val="00CC2126"/>
    <w:rsid w:val="00CC3D77"/>
    <w:rsid w:val="00CC41BC"/>
    <w:rsid w:val="00CC6FB6"/>
    <w:rsid w:val="00CE015D"/>
    <w:rsid w:val="00CE1F0C"/>
    <w:rsid w:val="00CE6832"/>
    <w:rsid w:val="00CF42DB"/>
    <w:rsid w:val="00D11993"/>
    <w:rsid w:val="00D15607"/>
    <w:rsid w:val="00D21C49"/>
    <w:rsid w:val="00D2713D"/>
    <w:rsid w:val="00D2771B"/>
    <w:rsid w:val="00D31855"/>
    <w:rsid w:val="00D32385"/>
    <w:rsid w:val="00D3667C"/>
    <w:rsid w:val="00D4047C"/>
    <w:rsid w:val="00D45BE9"/>
    <w:rsid w:val="00D83C22"/>
    <w:rsid w:val="00D976A2"/>
    <w:rsid w:val="00D97F91"/>
    <w:rsid w:val="00DB5725"/>
    <w:rsid w:val="00DC4247"/>
    <w:rsid w:val="00DE23EE"/>
    <w:rsid w:val="00DF35FA"/>
    <w:rsid w:val="00DF53CC"/>
    <w:rsid w:val="00E05739"/>
    <w:rsid w:val="00E05A55"/>
    <w:rsid w:val="00E05BA5"/>
    <w:rsid w:val="00E25DFD"/>
    <w:rsid w:val="00E262E7"/>
    <w:rsid w:val="00E308A8"/>
    <w:rsid w:val="00E32F83"/>
    <w:rsid w:val="00E428F7"/>
    <w:rsid w:val="00E45264"/>
    <w:rsid w:val="00E5330A"/>
    <w:rsid w:val="00E65BFE"/>
    <w:rsid w:val="00E749CE"/>
    <w:rsid w:val="00E74D19"/>
    <w:rsid w:val="00E75EC1"/>
    <w:rsid w:val="00E77373"/>
    <w:rsid w:val="00E84F09"/>
    <w:rsid w:val="00E96B06"/>
    <w:rsid w:val="00E96D34"/>
    <w:rsid w:val="00EB24D1"/>
    <w:rsid w:val="00EB2EC5"/>
    <w:rsid w:val="00EB2F85"/>
    <w:rsid w:val="00EB314B"/>
    <w:rsid w:val="00EB418C"/>
    <w:rsid w:val="00ED3BA7"/>
    <w:rsid w:val="00ED51BD"/>
    <w:rsid w:val="00EE0AFE"/>
    <w:rsid w:val="00EF4ED4"/>
    <w:rsid w:val="00F06654"/>
    <w:rsid w:val="00F10786"/>
    <w:rsid w:val="00F21698"/>
    <w:rsid w:val="00F22718"/>
    <w:rsid w:val="00F329D7"/>
    <w:rsid w:val="00F438BA"/>
    <w:rsid w:val="00F54C9A"/>
    <w:rsid w:val="00F60EC9"/>
    <w:rsid w:val="00F73E89"/>
    <w:rsid w:val="00F821B8"/>
    <w:rsid w:val="00F82300"/>
    <w:rsid w:val="00F8348F"/>
    <w:rsid w:val="00F839C5"/>
    <w:rsid w:val="00FA2B68"/>
    <w:rsid w:val="00FA4FCC"/>
    <w:rsid w:val="00FB0B58"/>
    <w:rsid w:val="00FB152B"/>
    <w:rsid w:val="00FB6878"/>
    <w:rsid w:val="00FC5F6B"/>
    <w:rsid w:val="00FD54D2"/>
    <w:rsid w:val="00FF733A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4620C"/>
  <w15:chartTrackingRefBased/>
  <w15:docId w15:val="{A1BB2CAF-F51E-A645-A3BF-9912A05F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Miaoying Tian</dc:creator>
  <cp:keywords/>
  <dc:description/>
  <cp:lastModifiedBy>Shehnaz Lokhandwala</cp:lastModifiedBy>
  <cp:revision>5</cp:revision>
  <dcterms:created xsi:type="dcterms:W3CDTF">2026-01-12T19:29:00Z</dcterms:created>
  <dcterms:modified xsi:type="dcterms:W3CDTF">2026-01-27T16:23:00Z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e7934b16-7602-4dbc-a1f1-2370eee4b08d</vt:lpwstr>
  </property>
</Properties>
</file>